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476" w:rsidRPr="000E0DD8" w:rsidRDefault="000E0DD8" w:rsidP="000E0DD8">
      <w:pPr>
        <w:pStyle w:val="Bezproreda"/>
        <w:rPr>
          <w:rFonts w:ascii="Microsoft YaHei" w:eastAsia="Microsoft YaHei" w:hAnsi="Microsoft YaHei"/>
        </w:rPr>
      </w:pPr>
      <w:r w:rsidRPr="000E0DD8">
        <w:rPr>
          <w:rFonts w:ascii="Microsoft YaHei" w:eastAsia="Microsoft YaHei" w:hAnsi="Microsoft YaHei"/>
        </w:rPr>
        <w:t>REPUBLIKA HRVATSKA</w:t>
      </w:r>
    </w:p>
    <w:p w:rsidR="000E0DD8" w:rsidRDefault="000E0DD8" w:rsidP="000E0DD8">
      <w:pPr>
        <w:pStyle w:val="Bezproreda"/>
        <w:rPr>
          <w:rFonts w:ascii="Microsoft YaHei" w:eastAsia="Microsoft YaHei" w:hAnsi="Microsoft YaHei"/>
        </w:rPr>
      </w:pPr>
      <w:r w:rsidRPr="000E0DD8">
        <w:rPr>
          <w:rFonts w:ascii="Microsoft YaHei" w:eastAsia="Microsoft YaHei" w:hAnsi="Microsoft YaHei"/>
        </w:rPr>
        <w:t>OSNOVNA ŠKOLA MARKOVAC VRBOVA</w:t>
      </w:r>
    </w:p>
    <w:p w:rsidR="000E0DD8" w:rsidRDefault="000E0DD8" w:rsidP="000E0DD8">
      <w:pPr>
        <w:pStyle w:val="Bezproreda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/>
        </w:rPr>
        <w:t>OIB: 18420588822 RKP: 11880</w:t>
      </w:r>
    </w:p>
    <w:p w:rsidR="000E0DD8" w:rsidRDefault="000E0DD8" w:rsidP="000E0DD8">
      <w:pPr>
        <w:pStyle w:val="Bezproreda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/>
        </w:rPr>
        <w:t>RAZINA: 31 ŠIFRA DJELATNOSTI: 8520  RAZDJEL: 000</w:t>
      </w:r>
    </w:p>
    <w:p w:rsidR="000E0DD8" w:rsidRDefault="000E0DD8" w:rsidP="000E0DD8">
      <w:pPr>
        <w:pStyle w:val="Bezproreda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/>
        </w:rPr>
        <w:t>ŠIFRA OPĆINE. 418</w:t>
      </w:r>
    </w:p>
    <w:p w:rsidR="000E0DD8" w:rsidRDefault="000E0DD8" w:rsidP="000E0DD8">
      <w:pPr>
        <w:pStyle w:val="Bezproreda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/>
        </w:rPr>
        <w:t>Klasa: 400-04/18-01/1</w:t>
      </w:r>
    </w:p>
    <w:p w:rsidR="000E0DD8" w:rsidRDefault="000E0DD8" w:rsidP="000E0DD8">
      <w:pPr>
        <w:pStyle w:val="Bezproreda"/>
        <w:rPr>
          <w:rFonts w:ascii="Microsoft YaHei" w:eastAsia="Microsoft YaHei" w:hAnsi="Microsoft YaHei"/>
        </w:rPr>
      </w:pPr>
      <w:proofErr w:type="spellStart"/>
      <w:r>
        <w:rPr>
          <w:rFonts w:ascii="Microsoft YaHei" w:eastAsia="Microsoft YaHei" w:hAnsi="Microsoft YaHei"/>
        </w:rPr>
        <w:t>Urbroj</w:t>
      </w:r>
      <w:proofErr w:type="spellEnd"/>
      <w:r>
        <w:rPr>
          <w:rFonts w:ascii="Microsoft YaHei" w:eastAsia="Microsoft YaHei" w:hAnsi="Microsoft YaHei"/>
        </w:rPr>
        <w:t>: 2178/23-02-18-1</w:t>
      </w:r>
    </w:p>
    <w:p w:rsidR="000E0DD8" w:rsidRDefault="000E0DD8" w:rsidP="000E0DD8">
      <w:pPr>
        <w:pStyle w:val="Bezproreda"/>
        <w:rPr>
          <w:rFonts w:ascii="Microsoft YaHei" w:eastAsia="Microsoft YaHei" w:hAnsi="Microsoft YaHei"/>
        </w:rPr>
      </w:pPr>
    </w:p>
    <w:p w:rsidR="000E0DD8" w:rsidRDefault="000E0DD8" w:rsidP="000E0DD8">
      <w:pPr>
        <w:pStyle w:val="Bezproreda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/>
        </w:rPr>
        <w:t>U Vrbovi, 29.01.2018.</w:t>
      </w:r>
    </w:p>
    <w:p w:rsidR="000E0DD8" w:rsidRDefault="000E0DD8" w:rsidP="000E0DD8">
      <w:pPr>
        <w:pStyle w:val="Bezproreda"/>
        <w:rPr>
          <w:rFonts w:ascii="Microsoft YaHei" w:eastAsia="Microsoft YaHei" w:hAnsi="Microsoft YaHei"/>
        </w:rPr>
      </w:pPr>
    </w:p>
    <w:p w:rsidR="000E0DD8" w:rsidRDefault="000E0DD8" w:rsidP="000E0DD8">
      <w:pPr>
        <w:pStyle w:val="Bezproreda"/>
        <w:rPr>
          <w:rFonts w:ascii="Microsoft YaHei" w:eastAsia="Microsoft YaHei" w:hAnsi="Microsoft YaHei"/>
        </w:rPr>
      </w:pPr>
    </w:p>
    <w:p w:rsidR="000E0DD8" w:rsidRPr="00C91CC8" w:rsidRDefault="000E0DD8" w:rsidP="00C91CC8">
      <w:pPr>
        <w:pStyle w:val="Bezproreda"/>
        <w:jc w:val="center"/>
        <w:rPr>
          <w:rFonts w:ascii="Microsoft YaHei" w:eastAsia="Microsoft YaHei" w:hAnsi="Microsoft YaHei"/>
          <w:b/>
        </w:rPr>
      </w:pPr>
      <w:r w:rsidRPr="00C91CC8">
        <w:rPr>
          <w:rFonts w:ascii="Microsoft YaHei" w:eastAsia="Microsoft YaHei" w:hAnsi="Microsoft YaHei"/>
          <w:b/>
        </w:rPr>
        <w:t>B I LJ E Š K E</w:t>
      </w:r>
    </w:p>
    <w:p w:rsidR="000E0DD8" w:rsidRPr="00C91CC8" w:rsidRDefault="000E0DD8" w:rsidP="00C91CC8">
      <w:pPr>
        <w:pStyle w:val="Bezproreda"/>
        <w:jc w:val="center"/>
        <w:rPr>
          <w:rFonts w:ascii="Microsoft YaHei" w:eastAsia="Microsoft YaHei" w:hAnsi="Microsoft YaHei"/>
          <w:b/>
        </w:rPr>
      </w:pPr>
      <w:r w:rsidRPr="00C91CC8">
        <w:rPr>
          <w:rFonts w:ascii="Microsoft YaHei" w:eastAsia="Microsoft YaHei" w:hAnsi="Microsoft YaHei"/>
          <w:b/>
        </w:rPr>
        <w:t>UZ FINANCIJSKI IZVJEŠTAJ ZA 1.1.2017.-31.12.2017. GODINE</w:t>
      </w:r>
    </w:p>
    <w:p w:rsidR="000E0DD8" w:rsidRPr="00C91CC8" w:rsidRDefault="000E0DD8" w:rsidP="00C91CC8">
      <w:pPr>
        <w:pStyle w:val="Bezproreda"/>
        <w:rPr>
          <w:rFonts w:ascii="Microsoft YaHei" w:eastAsia="Microsoft YaHei" w:hAnsi="Microsoft YaHei"/>
        </w:rPr>
      </w:pPr>
    </w:p>
    <w:p w:rsidR="000E0DD8" w:rsidRPr="00C91CC8" w:rsidRDefault="000E0DD8" w:rsidP="00C91CC8">
      <w:pPr>
        <w:pStyle w:val="Bezproreda"/>
        <w:rPr>
          <w:rFonts w:ascii="Microsoft YaHei" w:eastAsia="Microsoft YaHei" w:hAnsi="Microsoft YaHei"/>
        </w:rPr>
      </w:pPr>
    </w:p>
    <w:p w:rsidR="000E0DD8" w:rsidRDefault="000E0DD8" w:rsidP="00C91CC8">
      <w:pPr>
        <w:pStyle w:val="Bezproreda"/>
        <w:numPr>
          <w:ilvl w:val="0"/>
          <w:numId w:val="3"/>
        </w:numPr>
        <w:rPr>
          <w:rFonts w:ascii="Microsoft YaHei" w:eastAsia="Microsoft YaHei" w:hAnsi="Microsoft YaHei"/>
          <w:b/>
        </w:rPr>
      </w:pPr>
      <w:r w:rsidRPr="008307DF">
        <w:rPr>
          <w:rFonts w:ascii="Microsoft YaHei" w:eastAsia="Microsoft YaHei" w:hAnsi="Microsoft YaHei"/>
          <w:b/>
        </w:rPr>
        <w:t>PR-RAS:</w:t>
      </w:r>
    </w:p>
    <w:p w:rsidR="008307DF" w:rsidRPr="008307DF" w:rsidRDefault="008307DF" w:rsidP="008307DF">
      <w:pPr>
        <w:pStyle w:val="Bezproreda"/>
        <w:ind w:left="720"/>
        <w:rPr>
          <w:rFonts w:ascii="Microsoft YaHei" w:eastAsia="Microsoft YaHei" w:hAnsi="Microsoft YaHei"/>
          <w:b/>
        </w:rPr>
      </w:pPr>
    </w:p>
    <w:p w:rsidR="00C91CC8" w:rsidRPr="008307DF" w:rsidRDefault="00C91CC8" w:rsidP="008307DF">
      <w:pPr>
        <w:pStyle w:val="Podnaslov"/>
        <w:rPr>
          <w:rFonts w:ascii="Microsoft YaHei" w:eastAsia="Microsoft YaHei" w:hAnsi="Microsoft YaHei"/>
        </w:rPr>
      </w:pPr>
      <w:r>
        <w:rPr>
          <w:rFonts w:eastAsia="Microsoft YaHei"/>
        </w:rPr>
        <w:t xml:space="preserve">      </w:t>
      </w:r>
      <w:r w:rsidR="000E0DD8" w:rsidRPr="008307DF">
        <w:rPr>
          <w:rFonts w:ascii="Microsoft YaHei" w:eastAsia="Microsoft YaHei" w:hAnsi="Microsoft YaHei"/>
          <w:b/>
          <w:u w:val="single"/>
        </w:rPr>
        <w:t>AOP 055</w:t>
      </w:r>
      <w:r w:rsidR="000E0DD8" w:rsidRPr="008307DF">
        <w:rPr>
          <w:rFonts w:ascii="Microsoft YaHei" w:eastAsia="Microsoft YaHei" w:hAnsi="Microsoft YaHei"/>
        </w:rPr>
        <w:t>: Škola je dobila sredstva iz Državnog proračuna za nabavku računala i računalne opreme.</w:t>
      </w:r>
    </w:p>
    <w:p w:rsidR="00C91CC8" w:rsidRPr="008307DF" w:rsidRDefault="00C91CC8" w:rsidP="008307DF">
      <w:pPr>
        <w:pStyle w:val="Podnaslov"/>
        <w:rPr>
          <w:rFonts w:ascii="Microsoft YaHei" w:eastAsia="Microsoft YaHei" w:hAnsi="Microsoft YaHei"/>
        </w:rPr>
      </w:pPr>
      <w:r w:rsidRPr="008307DF">
        <w:rPr>
          <w:rFonts w:ascii="Microsoft YaHei" w:eastAsia="Microsoft YaHei" w:hAnsi="Microsoft YaHei"/>
        </w:rPr>
        <w:t xml:space="preserve">      </w:t>
      </w:r>
      <w:r w:rsidRPr="008307DF">
        <w:rPr>
          <w:rFonts w:ascii="Microsoft YaHei" w:eastAsia="Microsoft YaHei" w:hAnsi="Microsoft YaHei"/>
          <w:b/>
          <w:u w:val="single"/>
        </w:rPr>
        <w:t xml:space="preserve">AOP 116: </w:t>
      </w:r>
      <w:r w:rsidRPr="008307DF">
        <w:rPr>
          <w:rFonts w:ascii="Microsoft YaHei" w:eastAsia="Microsoft YaHei" w:hAnsi="Microsoft YaHei"/>
        </w:rPr>
        <w:t>U odnosu na prethodnu godinu uplaćeno je manje prihoda za školsku kuhinju, iako je ostao jednak broj korisnika. Škola je u 2017. godini uključena u projekt „Osiguranje prehrane za djecu u riziku od siromaštva“</w:t>
      </w:r>
    </w:p>
    <w:p w:rsidR="00C91CC8" w:rsidRPr="008307DF" w:rsidRDefault="00C91CC8" w:rsidP="008307DF">
      <w:pPr>
        <w:pStyle w:val="Podnaslov"/>
        <w:rPr>
          <w:rFonts w:ascii="Microsoft YaHei" w:eastAsia="Microsoft YaHei" w:hAnsi="Microsoft YaHei"/>
        </w:rPr>
      </w:pPr>
      <w:r w:rsidRPr="008307DF">
        <w:rPr>
          <w:rFonts w:ascii="Microsoft YaHei" w:eastAsia="Microsoft YaHei" w:hAnsi="Microsoft YaHei"/>
        </w:rPr>
        <w:t xml:space="preserve">      </w:t>
      </w:r>
      <w:r w:rsidRPr="008307DF">
        <w:rPr>
          <w:rFonts w:ascii="Microsoft YaHei" w:eastAsia="Microsoft YaHei" w:hAnsi="Microsoft YaHei"/>
          <w:b/>
          <w:u w:val="single"/>
        </w:rPr>
        <w:t xml:space="preserve">AOP 125: </w:t>
      </w:r>
      <w:r w:rsidRPr="008307DF">
        <w:rPr>
          <w:rFonts w:ascii="Microsoft YaHei" w:eastAsia="Microsoft YaHei" w:hAnsi="Microsoft YaHei"/>
        </w:rPr>
        <w:t>Škola je ostvarila prihod od sakupljanja i prodaje starog papira.</w:t>
      </w:r>
    </w:p>
    <w:p w:rsidR="00C91CC8" w:rsidRPr="008307DF" w:rsidRDefault="00C91CC8" w:rsidP="008307DF">
      <w:pPr>
        <w:pStyle w:val="Podnaslov"/>
        <w:rPr>
          <w:rFonts w:ascii="Microsoft YaHei" w:eastAsia="Microsoft YaHei" w:hAnsi="Microsoft YaHei"/>
        </w:rPr>
      </w:pPr>
      <w:r w:rsidRPr="008307DF">
        <w:rPr>
          <w:rFonts w:ascii="Microsoft YaHei" w:eastAsia="Microsoft YaHei" w:hAnsi="Microsoft YaHei"/>
        </w:rPr>
        <w:t xml:space="preserve">      </w:t>
      </w:r>
      <w:r w:rsidRPr="008307DF">
        <w:rPr>
          <w:rFonts w:ascii="Microsoft YaHei" w:eastAsia="Microsoft YaHei" w:hAnsi="Microsoft YaHei"/>
          <w:b/>
          <w:u w:val="single"/>
        </w:rPr>
        <w:t xml:space="preserve">AOP 183 i 192: </w:t>
      </w:r>
      <w:r w:rsidRPr="008307DF">
        <w:rPr>
          <w:rFonts w:ascii="Microsoft YaHei" w:eastAsia="Microsoft YaHei" w:hAnsi="Microsoft YaHei"/>
        </w:rPr>
        <w:t>Razlikom neutrošenih a planiranih sredstava, obavljene su usluge i nabavljen materijal za poboljšanje redovnog poslovanja škole.</w:t>
      </w:r>
    </w:p>
    <w:p w:rsidR="008307DF" w:rsidRPr="008307DF" w:rsidRDefault="008307DF" w:rsidP="008307DF">
      <w:pPr>
        <w:pStyle w:val="Podnaslov"/>
        <w:rPr>
          <w:rFonts w:ascii="Microsoft YaHei" w:eastAsia="Microsoft YaHei" w:hAnsi="Microsoft YaHei"/>
        </w:rPr>
      </w:pPr>
      <w:r w:rsidRPr="008307DF">
        <w:rPr>
          <w:rFonts w:ascii="Microsoft YaHei" w:eastAsia="Microsoft YaHei" w:hAnsi="Microsoft YaHei"/>
        </w:rPr>
        <w:t xml:space="preserve">      </w:t>
      </w:r>
      <w:r w:rsidRPr="008307DF">
        <w:rPr>
          <w:rFonts w:ascii="Microsoft YaHei" w:eastAsia="Microsoft YaHei" w:hAnsi="Microsoft YaHei"/>
          <w:b/>
          <w:u w:val="single"/>
        </w:rPr>
        <w:t>AOP 208:</w:t>
      </w:r>
      <w:r w:rsidRPr="008307DF">
        <w:rPr>
          <w:rFonts w:ascii="Microsoft YaHei" w:eastAsia="Microsoft YaHei" w:hAnsi="Microsoft YaHei"/>
        </w:rPr>
        <w:t xml:space="preserve"> Radi promjene računovođe u školi, bilo je potrebno napraviti nove FINA certifikate, što je povećalo rashode u odnosu na prethodnu godinu.</w:t>
      </w:r>
    </w:p>
    <w:p w:rsidR="008307DF" w:rsidRDefault="008307DF" w:rsidP="008307DF">
      <w:pPr>
        <w:pStyle w:val="Podnaslov"/>
        <w:rPr>
          <w:rFonts w:ascii="Microsoft YaHei" w:eastAsia="Microsoft YaHei" w:hAnsi="Microsoft YaHei"/>
        </w:rPr>
      </w:pPr>
      <w:r w:rsidRPr="008307DF">
        <w:rPr>
          <w:rFonts w:ascii="Microsoft YaHei" w:eastAsia="Microsoft YaHei" w:hAnsi="Microsoft YaHei"/>
        </w:rPr>
        <w:t xml:space="preserve">      </w:t>
      </w:r>
      <w:r w:rsidRPr="008307DF">
        <w:rPr>
          <w:rFonts w:ascii="Microsoft YaHei" w:eastAsia="Microsoft YaHei" w:hAnsi="Microsoft YaHei"/>
          <w:b/>
          <w:u w:val="single"/>
        </w:rPr>
        <w:t xml:space="preserve">AOP 210: </w:t>
      </w:r>
      <w:r w:rsidRPr="008307DF">
        <w:rPr>
          <w:rFonts w:ascii="Microsoft YaHei" w:eastAsia="Microsoft YaHei" w:hAnsi="Microsoft YaHei"/>
        </w:rPr>
        <w:t>U 2017.godini obveze prema dobavljačima su se plaćale u valuti, te je stoga i trošak zateznih kamata smanjen.</w:t>
      </w:r>
    </w:p>
    <w:p w:rsidR="008307DF" w:rsidRDefault="008307DF" w:rsidP="008307DF">
      <w:pPr>
        <w:pStyle w:val="Podnaslov"/>
        <w:rPr>
          <w:rFonts w:ascii="Microsoft YaHei" w:eastAsia="Microsoft YaHei" w:hAnsi="Microsoft YaHei"/>
        </w:rPr>
      </w:pPr>
      <w:r w:rsidRPr="008307DF">
        <w:rPr>
          <w:rFonts w:ascii="Microsoft YaHei" w:eastAsia="Microsoft YaHei" w:hAnsi="Microsoft YaHei"/>
        </w:rPr>
        <w:lastRenderedPageBreak/>
        <w:t xml:space="preserve">      </w:t>
      </w:r>
      <w:r w:rsidRPr="008307DF">
        <w:rPr>
          <w:rFonts w:ascii="Microsoft YaHei" w:eastAsia="Microsoft YaHei" w:hAnsi="Microsoft YaHei"/>
          <w:b/>
          <w:u w:val="single"/>
        </w:rPr>
        <w:t xml:space="preserve">AOP 634 i 638: </w:t>
      </w:r>
      <w:r w:rsidRPr="008307DF">
        <w:rPr>
          <w:rFonts w:ascii="Microsoft YaHei" w:eastAsia="Microsoft YaHei" w:hAnsi="Microsoft YaHei"/>
        </w:rPr>
        <w:t>Utvrđeni manjak rezultat je većih rashoda koji su dijelom pokriveni prenesenim viškom. Iznos od 28.742 odnosi se na rashode prosinca 2017., koji će biti podmireni u siječnju 2018. godine.</w:t>
      </w:r>
    </w:p>
    <w:p w:rsidR="008307DF" w:rsidRDefault="008307DF" w:rsidP="008307DF"/>
    <w:p w:rsidR="008307DF" w:rsidRDefault="008307DF" w:rsidP="008307DF"/>
    <w:p w:rsidR="008307DF" w:rsidRDefault="008307DF" w:rsidP="008307DF">
      <w:pPr>
        <w:pStyle w:val="Bezproreda"/>
        <w:numPr>
          <w:ilvl w:val="0"/>
          <w:numId w:val="3"/>
        </w:numPr>
        <w:rPr>
          <w:rFonts w:ascii="Microsoft YaHei" w:eastAsia="Microsoft YaHei" w:hAnsi="Microsoft YaHei"/>
          <w:b/>
        </w:rPr>
      </w:pPr>
      <w:r w:rsidRPr="008307DF">
        <w:rPr>
          <w:rFonts w:ascii="Microsoft YaHei" w:eastAsia="Microsoft YaHei" w:hAnsi="Microsoft YaHei"/>
          <w:b/>
        </w:rPr>
        <w:t>BILANCA:</w:t>
      </w:r>
    </w:p>
    <w:p w:rsidR="00A038B8" w:rsidRDefault="00A038B8" w:rsidP="00A038B8">
      <w:pPr>
        <w:pStyle w:val="Bezproreda"/>
        <w:ind w:left="360"/>
        <w:rPr>
          <w:rFonts w:ascii="Microsoft YaHei" w:eastAsia="Microsoft YaHei" w:hAnsi="Microsoft YaHei"/>
          <w:b/>
        </w:rPr>
      </w:pPr>
    </w:p>
    <w:p w:rsidR="00A038B8" w:rsidRPr="00835998" w:rsidRDefault="00835998" w:rsidP="00835998">
      <w:pPr>
        <w:pStyle w:val="Podnaslov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/>
          <w:b/>
          <w:u w:val="single"/>
        </w:rPr>
        <w:t xml:space="preserve">      </w:t>
      </w:r>
      <w:r w:rsidR="00A038B8" w:rsidRPr="00835998">
        <w:rPr>
          <w:rFonts w:ascii="Microsoft YaHei" w:eastAsia="Microsoft YaHei" w:hAnsi="Microsoft YaHei"/>
          <w:b/>
          <w:u w:val="single"/>
        </w:rPr>
        <w:t>AOP 080 i 174</w:t>
      </w:r>
      <w:r w:rsidR="00A038B8" w:rsidRPr="00835998">
        <w:rPr>
          <w:rFonts w:ascii="Microsoft YaHei" w:eastAsia="Microsoft YaHei" w:hAnsi="Microsoft YaHei"/>
          <w:b/>
        </w:rPr>
        <w:t xml:space="preserve">: </w:t>
      </w:r>
      <w:r w:rsidR="00A038B8" w:rsidRPr="00835998">
        <w:rPr>
          <w:rFonts w:ascii="Microsoft YaHei" w:eastAsia="Microsoft YaHei" w:hAnsi="Microsoft YaHei"/>
        </w:rPr>
        <w:t>Iskazana su potraživanja za sredstva koja se refundiraju od HZZO (bolovanje).</w:t>
      </w:r>
    </w:p>
    <w:p w:rsidR="00835998" w:rsidRDefault="00A038B8" w:rsidP="00A038B8">
      <w:pPr>
        <w:pStyle w:val="Podnaslov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/>
        </w:rPr>
        <w:t xml:space="preserve">      </w:t>
      </w:r>
      <w:r w:rsidRPr="00A038B8">
        <w:rPr>
          <w:rFonts w:ascii="Microsoft YaHei" w:eastAsia="Microsoft YaHei" w:hAnsi="Microsoft YaHei"/>
          <w:b/>
          <w:u w:val="single"/>
        </w:rPr>
        <w:t xml:space="preserve">AOP 154: </w:t>
      </w:r>
      <w:r w:rsidRPr="00A038B8">
        <w:rPr>
          <w:rFonts w:ascii="Microsoft YaHei" w:eastAsia="Microsoft YaHei" w:hAnsi="Microsoft YaHei"/>
        </w:rPr>
        <w:t>Odnosi se na prihode koje škola potražuje  uplatom u riznicu Brodsko posavske županije iz Državnog proračuna, te prihoda za  posebne namjene za podmirenje troškova prehrane</w:t>
      </w:r>
      <w:r w:rsidR="00835998">
        <w:rPr>
          <w:rFonts w:ascii="Microsoft YaHei" w:eastAsia="Microsoft YaHei" w:hAnsi="Microsoft YaHei"/>
        </w:rPr>
        <w:t>.</w:t>
      </w:r>
    </w:p>
    <w:p w:rsidR="00A038B8" w:rsidRPr="00835998" w:rsidRDefault="00835998" w:rsidP="00A038B8">
      <w:pPr>
        <w:pStyle w:val="Podnaslov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/>
        </w:rPr>
        <w:t xml:space="preserve">      </w:t>
      </w:r>
      <w:r w:rsidRPr="00835998">
        <w:rPr>
          <w:rFonts w:ascii="Microsoft YaHei" w:eastAsia="Microsoft YaHei" w:hAnsi="Microsoft YaHei"/>
          <w:b/>
          <w:u w:val="single"/>
        </w:rPr>
        <w:t>AOP 166:</w:t>
      </w:r>
      <w:r w:rsidR="00A038B8" w:rsidRPr="00835998">
        <w:rPr>
          <w:rFonts w:ascii="Microsoft YaHei" w:eastAsia="Microsoft YaHei" w:hAnsi="Microsoft YaHei"/>
          <w:b/>
          <w:u w:val="single"/>
        </w:rPr>
        <w:t xml:space="preserve"> </w:t>
      </w:r>
      <w:r>
        <w:rPr>
          <w:rFonts w:ascii="Microsoft YaHei" w:eastAsia="Microsoft YaHei" w:hAnsi="Microsoft YaHei"/>
        </w:rPr>
        <w:t>Obveze za podmirenje rashoda za ostvarene usluge i nabavku materijala za redovno poslovanje škole nastale su u prosincu 2017., te nisu mogle biti podmirene.</w:t>
      </w:r>
    </w:p>
    <w:p w:rsidR="00A038B8" w:rsidRPr="00A038B8" w:rsidRDefault="00A038B8" w:rsidP="00A038B8">
      <w:r>
        <w:t xml:space="preserve">       </w:t>
      </w:r>
    </w:p>
    <w:p w:rsidR="000E0DD8" w:rsidRDefault="000E0DD8" w:rsidP="005120F5"/>
    <w:p w:rsidR="005120F5" w:rsidRDefault="005120F5" w:rsidP="005120F5">
      <w:pPr>
        <w:pStyle w:val="Bezproreda"/>
        <w:numPr>
          <w:ilvl w:val="0"/>
          <w:numId w:val="3"/>
        </w:numPr>
        <w:rPr>
          <w:rFonts w:ascii="Microsoft YaHei" w:eastAsia="Microsoft YaHei" w:hAnsi="Microsoft YaHei"/>
          <w:b/>
        </w:rPr>
      </w:pPr>
      <w:r w:rsidRPr="005120F5">
        <w:rPr>
          <w:rFonts w:ascii="Microsoft YaHei" w:eastAsia="Microsoft YaHei" w:hAnsi="Microsoft YaHei"/>
          <w:b/>
        </w:rPr>
        <w:t>OBVEZE</w:t>
      </w:r>
      <w:r>
        <w:rPr>
          <w:rFonts w:ascii="Microsoft YaHei" w:eastAsia="Microsoft YaHei" w:hAnsi="Microsoft YaHei"/>
          <w:b/>
        </w:rPr>
        <w:t>:</w:t>
      </w:r>
    </w:p>
    <w:p w:rsidR="005120F5" w:rsidRDefault="005120F5" w:rsidP="005120F5">
      <w:pPr>
        <w:pStyle w:val="Bezproreda"/>
        <w:ind w:left="720"/>
        <w:rPr>
          <w:rFonts w:ascii="Microsoft YaHei" w:eastAsia="Microsoft YaHei" w:hAnsi="Microsoft YaHei"/>
          <w:b/>
        </w:rPr>
      </w:pPr>
    </w:p>
    <w:p w:rsidR="005120F5" w:rsidRDefault="005120F5" w:rsidP="005120F5">
      <w:pPr>
        <w:pStyle w:val="Podnaslov"/>
        <w:rPr>
          <w:rFonts w:ascii="Microsoft YaHei" w:eastAsia="Microsoft YaHei" w:hAnsi="Microsoft YaHei"/>
        </w:rPr>
      </w:pPr>
      <w:r w:rsidRPr="005120F5">
        <w:rPr>
          <w:rFonts w:ascii="Microsoft YaHei" w:eastAsia="Microsoft YaHei" w:hAnsi="Microsoft YaHei"/>
        </w:rPr>
        <w:t>Stanje nepodmirenih obveza  na kraju izvještajnog razdoblja 31.12.2017. godine /AOP 037) sastoji se od rashoda</w:t>
      </w:r>
      <w:r>
        <w:rPr>
          <w:rFonts w:ascii="Microsoft YaHei" w:eastAsia="Microsoft YaHei" w:hAnsi="Microsoft YaHei"/>
        </w:rPr>
        <w:t xml:space="preserve"> za zaposlene  (plaća 12/2017),</w:t>
      </w:r>
      <w:r w:rsidRPr="005120F5">
        <w:rPr>
          <w:rFonts w:ascii="Microsoft YaHei" w:eastAsia="Microsoft YaHei" w:hAnsi="Microsoft YaHei"/>
        </w:rPr>
        <w:t xml:space="preserve"> materijalnih troškova 12/2017</w:t>
      </w:r>
      <w:r>
        <w:rPr>
          <w:rFonts w:ascii="Microsoft YaHei" w:eastAsia="Microsoft YaHei" w:hAnsi="Microsoft YaHei"/>
        </w:rPr>
        <w:t>. koji će biti podmireni u siječnju 2018., te ne zatvorenih obveza koje se refundiraju od HZZO.</w:t>
      </w:r>
    </w:p>
    <w:p w:rsidR="005120F5" w:rsidRDefault="005120F5" w:rsidP="005120F5"/>
    <w:p w:rsidR="005120F5" w:rsidRDefault="005120F5" w:rsidP="005120F5"/>
    <w:p w:rsidR="005120F5" w:rsidRDefault="005120F5" w:rsidP="005120F5">
      <w:pPr>
        <w:pStyle w:val="Bezproreda"/>
        <w:rPr>
          <w:rFonts w:ascii="Microsoft YaHei" w:eastAsia="Microsoft YaHei" w:hAnsi="Microsoft YaHei"/>
          <w:b/>
        </w:rPr>
      </w:pPr>
    </w:p>
    <w:p w:rsidR="005120F5" w:rsidRDefault="005120F5" w:rsidP="005120F5">
      <w:pPr>
        <w:pStyle w:val="Bezproreda"/>
        <w:rPr>
          <w:rFonts w:ascii="Microsoft YaHei" w:eastAsia="Microsoft YaHei" w:hAnsi="Microsoft YaHei"/>
          <w:b/>
        </w:rPr>
      </w:pPr>
    </w:p>
    <w:p w:rsidR="005120F5" w:rsidRPr="005120F5" w:rsidRDefault="005120F5" w:rsidP="005120F5">
      <w:pPr>
        <w:pStyle w:val="Bezproreda"/>
        <w:rPr>
          <w:rFonts w:ascii="Microsoft YaHei" w:eastAsia="Microsoft YaHei" w:hAnsi="Microsoft YaHei"/>
        </w:rPr>
      </w:pPr>
      <w:r w:rsidRPr="005120F5">
        <w:rPr>
          <w:rFonts w:ascii="Microsoft YaHei" w:eastAsia="Microsoft YaHei" w:hAnsi="Microsoft YaHei"/>
        </w:rPr>
        <w:t>Osoba za kontakt:</w:t>
      </w:r>
      <w:r w:rsidRPr="005120F5">
        <w:rPr>
          <w:rFonts w:ascii="Microsoft YaHei" w:eastAsia="Microsoft YaHei" w:hAnsi="Microsoft YaHei"/>
        </w:rPr>
        <w:tab/>
      </w:r>
      <w:r w:rsidRPr="005120F5">
        <w:rPr>
          <w:rFonts w:ascii="Microsoft YaHei" w:eastAsia="Microsoft YaHei" w:hAnsi="Microsoft YaHei"/>
        </w:rPr>
        <w:tab/>
      </w:r>
      <w:r w:rsidRPr="005120F5">
        <w:rPr>
          <w:rFonts w:ascii="Microsoft YaHei" w:eastAsia="Microsoft YaHei" w:hAnsi="Microsoft YaHei"/>
        </w:rPr>
        <w:tab/>
      </w:r>
      <w:r w:rsidRPr="005120F5">
        <w:rPr>
          <w:rFonts w:ascii="Microsoft YaHei" w:eastAsia="Microsoft YaHei" w:hAnsi="Microsoft YaHei"/>
        </w:rPr>
        <w:tab/>
      </w:r>
      <w:r w:rsidRPr="005120F5">
        <w:rPr>
          <w:rFonts w:ascii="Microsoft YaHei" w:eastAsia="Microsoft YaHei" w:hAnsi="Microsoft YaHei"/>
        </w:rPr>
        <w:tab/>
      </w:r>
      <w:r w:rsidRPr="005120F5">
        <w:rPr>
          <w:rFonts w:ascii="Microsoft YaHei" w:eastAsia="Microsoft YaHei" w:hAnsi="Microsoft YaHei"/>
        </w:rPr>
        <w:tab/>
        <w:t>Ravnateljica škole:</w:t>
      </w:r>
    </w:p>
    <w:p w:rsidR="005120F5" w:rsidRPr="005120F5" w:rsidRDefault="005120F5" w:rsidP="005120F5">
      <w:pPr>
        <w:pStyle w:val="Bezproreda"/>
        <w:rPr>
          <w:rFonts w:ascii="Microsoft YaHei" w:eastAsia="Microsoft YaHei" w:hAnsi="Microsoft YaHei"/>
        </w:rPr>
      </w:pPr>
    </w:p>
    <w:p w:rsidR="005120F5" w:rsidRPr="005120F5" w:rsidRDefault="005120F5" w:rsidP="005120F5">
      <w:pPr>
        <w:pStyle w:val="Bezproreda"/>
        <w:rPr>
          <w:rFonts w:ascii="Microsoft YaHei" w:eastAsia="Microsoft YaHei" w:hAnsi="Microsoft YaHei"/>
        </w:rPr>
      </w:pPr>
      <w:r w:rsidRPr="005120F5">
        <w:rPr>
          <w:rFonts w:ascii="Microsoft YaHei" w:eastAsia="Microsoft YaHei" w:hAnsi="Microsoft YaHei"/>
        </w:rPr>
        <w:t xml:space="preserve">Zlata </w:t>
      </w:r>
      <w:proofErr w:type="spellStart"/>
      <w:r w:rsidRPr="005120F5">
        <w:rPr>
          <w:rFonts w:ascii="Microsoft YaHei" w:eastAsia="Microsoft YaHei" w:hAnsi="Microsoft YaHei"/>
        </w:rPr>
        <w:t>Buzo</w:t>
      </w:r>
      <w:proofErr w:type="spellEnd"/>
      <w:r w:rsidRPr="005120F5">
        <w:rPr>
          <w:rFonts w:ascii="Microsoft YaHei" w:eastAsia="Microsoft YaHei" w:hAnsi="Microsoft YaHei"/>
        </w:rPr>
        <w:tab/>
      </w:r>
      <w:r w:rsidRPr="005120F5">
        <w:rPr>
          <w:rFonts w:ascii="Microsoft YaHei" w:eastAsia="Microsoft YaHei" w:hAnsi="Microsoft YaHei"/>
        </w:rPr>
        <w:tab/>
      </w:r>
      <w:r w:rsidRPr="005120F5">
        <w:rPr>
          <w:rFonts w:ascii="Microsoft YaHei" w:eastAsia="Microsoft YaHei" w:hAnsi="Microsoft YaHei"/>
        </w:rPr>
        <w:tab/>
      </w:r>
      <w:r w:rsidRPr="005120F5">
        <w:rPr>
          <w:rFonts w:ascii="Microsoft YaHei" w:eastAsia="Microsoft YaHei" w:hAnsi="Microsoft YaHei"/>
        </w:rPr>
        <w:tab/>
      </w:r>
      <w:r w:rsidRPr="005120F5">
        <w:rPr>
          <w:rFonts w:ascii="Microsoft YaHei" w:eastAsia="Microsoft YaHei" w:hAnsi="Microsoft YaHei"/>
        </w:rPr>
        <w:tab/>
      </w:r>
      <w:r w:rsidRPr="005120F5">
        <w:rPr>
          <w:rFonts w:ascii="Microsoft YaHei" w:eastAsia="Microsoft YaHei" w:hAnsi="Microsoft YaHei"/>
        </w:rPr>
        <w:tab/>
      </w:r>
      <w:r w:rsidRPr="005120F5">
        <w:rPr>
          <w:rFonts w:ascii="Microsoft YaHei" w:eastAsia="Microsoft YaHei" w:hAnsi="Microsoft YaHei"/>
        </w:rPr>
        <w:tab/>
        <w:t xml:space="preserve">Melita </w:t>
      </w:r>
      <w:proofErr w:type="spellStart"/>
      <w:r w:rsidRPr="005120F5">
        <w:rPr>
          <w:rFonts w:ascii="Microsoft YaHei" w:eastAsia="Microsoft YaHei" w:hAnsi="Microsoft YaHei"/>
        </w:rPr>
        <w:t>Selichar</w:t>
      </w:r>
      <w:proofErr w:type="spellEnd"/>
    </w:p>
    <w:p w:rsidR="000E0DD8" w:rsidRPr="005120F5" w:rsidRDefault="000E0DD8" w:rsidP="000E0DD8">
      <w:pPr>
        <w:pStyle w:val="Bezproreda"/>
        <w:rPr>
          <w:rFonts w:ascii="Microsoft YaHei" w:eastAsia="Microsoft YaHei" w:hAnsi="Microsoft YaHei"/>
        </w:rPr>
      </w:pPr>
      <w:r w:rsidRPr="005120F5">
        <w:rPr>
          <w:rFonts w:ascii="Microsoft YaHei" w:eastAsia="Microsoft YaHei" w:hAnsi="Microsoft YaHei"/>
        </w:rPr>
        <w:t xml:space="preserve">  </w:t>
      </w:r>
    </w:p>
    <w:p w:rsidR="000E0DD8" w:rsidRPr="00C91CC8" w:rsidRDefault="000E0DD8" w:rsidP="000E0DD8">
      <w:pPr>
        <w:pStyle w:val="Bezproreda"/>
        <w:rPr>
          <w:rFonts w:ascii="Microsoft YaHei" w:eastAsia="Microsoft YaHei" w:hAnsi="Microsoft YaHei"/>
        </w:rPr>
      </w:pPr>
      <w:r w:rsidRPr="00C91CC8">
        <w:rPr>
          <w:rFonts w:ascii="Microsoft YaHei" w:eastAsia="Microsoft YaHei" w:hAnsi="Microsoft YaHei"/>
        </w:rPr>
        <w:t xml:space="preserve">    </w:t>
      </w:r>
      <w:bookmarkStart w:id="0" w:name="_GoBack"/>
      <w:bookmarkEnd w:id="0"/>
    </w:p>
    <w:p w:rsidR="000E0DD8" w:rsidRPr="000E0DD8" w:rsidRDefault="000E0DD8" w:rsidP="000E0DD8">
      <w:pPr>
        <w:pStyle w:val="Bezproreda"/>
        <w:rPr>
          <w:rFonts w:ascii="Microsoft YaHei" w:eastAsia="Microsoft YaHei" w:hAnsi="Microsoft YaHei"/>
          <w:bCs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lastRenderedPageBreak/>
        <w:tab/>
      </w:r>
    </w:p>
    <w:sectPr w:rsidR="000E0DD8" w:rsidRPr="000E0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4AAC"/>
    <w:multiLevelType w:val="hybridMultilevel"/>
    <w:tmpl w:val="97729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F3688"/>
    <w:multiLevelType w:val="hybridMultilevel"/>
    <w:tmpl w:val="D0B2B3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03239"/>
    <w:multiLevelType w:val="hybridMultilevel"/>
    <w:tmpl w:val="15082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50"/>
    <w:rsid w:val="00074A50"/>
    <w:rsid w:val="000E0DD8"/>
    <w:rsid w:val="00175476"/>
    <w:rsid w:val="005120F5"/>
    <w:rsid w:val="008307DF"/>
    <w:rsid w:val="00835998"/>
    <w:rsid w:val="00A038B8"/>
    <w:rsid w:val="00C9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A10C5-5803-42BB-B182-EF1DD9AB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91C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E0DD8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0E0DD8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E0D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0E0DD8"/>
    <w:rPr>
      <w:rFonts w:eastAsiaTheme="minorEastAsia"/>
      <w:color w:val="5A5A5A" w:themeColor="text1" w:themeTint="A5"/>
      <w:spacing w:val="15"/>
    </w:rPr>
  </w:style>
  <w:style w:type="character" w:customStyle="1" w:styleId="Naslov2Char">
    <w:name w:val="Naslov 2 Char"/>
    <w:basedOn w:val="Zadanifontodlomka"/>
    <w:link w:val="Naslov2"/>
    <w:uiPriority w:val="9"/>
    <w:rsid w:val="00C91C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C91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3AC2D-49B9-4746-9D78-347BD368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Racunalo11</dc:creator>
  <cp:keywords/>
  <dc:description/>
  <cp:lastModifiedBy>Racunalo11</cp:lastModifiedBy>
  <cp:revision>4</cp:revision>
  <dcterms:created xsi:type="dcterms:W3CDTF">2018-01-29T10:27:00Z</dcterms:created>
  <dcterms:modified xsi:type="dcterms:W3CDTF">2018-01-29T11:24:00Z</dcterms:modified>
</cp:coreProperties>
</file>